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C0" w:rsidRPr="004F6062" w:rsidRDefault="00F04552">
      <w:pPr>
        <w:rPr>
          <w:rFonts w:ascii="Tahoma" w:hAnsi="Tahoma" w:cs="Tahoma"/>
          <w:sz w:val="24"/>
          <w:szCs w:val="24"/>
        </w:rPr>
      </w:pPr>
      <w:r>
        <w:rPr>
          <w:rFonts w:ascii="Tahoma" w:hAnsi="Tahoma" w:cs="Tahoma"/>
          <w:sz w:val="24"/>
          <w:szCs w:val="24"/>
        </w:rPr>
        <w:t xml:space="preserve">                                                                                                                                                                                                                                                                         </w:t>
      </w:r>
      <w:bookmarkStart w:id="0" w:name="_GoBack"/>
      <w:bookmarkEnd w:id="0"/>
    </w:p>
    <w:p w:rsidR="00FC2D1F" w:rsidRPr="004F6062" w:rsidRDefault="00CC20C0" w:rsidP="004F6062">
      <w:pPr>
        <w:pStyle w:val="Sinespaciado"/>
        <w:jc w:val="center"/>
        <w:rPr>
          <w:rFonts w:ascii="Tahoma" w:hAnsi="Tahoma" w:cs="Tahoma"/>
          <w:b/>
          <w:sz w:val="24"/>
          <w:szCs w:val="24"/>
        </w:rPr>
      </w:pPr>
      <w:r w:rsidRPr="004F6062">
        <w:rPr>
          <w:rFonts w:ascii="Tahoma" w:hAnsi="Tahoma" w:cs="Tahoma"/>
          <w:b/>
          <w:sz w:val="24"/>
          <w:szCs w:val="24"/>
        </w:rPr>
        <w:t>GOBIERNO MUNICIPAL DE CABO CORRIENTES, JALISCO, MÉXICO</w:t>
      </w:r>
    </w:p>
    <w:p w:rsidR="0017257E" w:rsidRPr="004F6062" w:rsidRDefault="009F25DB" w:rsidP="004F6062">
      <w:pPr>
        <w:pStyle w:val="Sinespaciado"/>
        <w:jc w:val="center"/>
        <w:rPr>
          <w:rFonts w:ascii="Tahoma" w:hAnsi="Tahoma" w:cs="Tahoma"/>
          <w:b/>
          <w:sz w:val="24"/>
          <w:szCs w:val="24"/>
        </w:rPr>
      </w:pPr>
      <w:r w:rsidRPr="004F6062">
        <w:rPr>
          <w:rFonts w:ascii="Tahoma" w:hAnsi="Tahoma" w:cs="Tahoma"/>
          <w:b/>
          <w:sz w:val="24"/>
          <w:szCs w:val="24"/>
        </w:rPr>
        <w:t>SESIÓN ORDINARIA</w:t>
      </w:r>
      <w:r w:rsidR="00BD6555" w:rsidRPr="004F6062">
        <w:rPr>
          <w:rFonts w:ascii="Tahoma" w:hAnsi="Tahoma" w:cs="Tahoma"/>
          <w:b/>
          <w:sz w:val="24"/>
          <w:szCs w:val="24"/>
        </w:rPr>
        <w:t xml:space="preserve"> </w:t>
      </w:r>
      <w:r w:rsidR="003D382D" w:rsidRPr="004F6062">
        <w:rPr>
          <w:rFonts w:ascii="Tahoma" w:hAnsi="Tahoma" w:cs="Tahoma"/>
          <w:b/>
          <w:sz w:val="24"/>
          <w:szCs w:val="24"/>
        </w:rPr>
        <w:t>AÑO 2018</w:t>
      </w:r>
      <w:r w:rsidR="007960BC" w:rsidRPr="004F6062">
        <w:rPr>
          <w:rFonts w:ascii="Tahoma" w:hAnsi="Tahoma" w:cs="Tahoma"/>
          <w:b/>
          <w:sz w:val="24"/>
          <w:szCs w:val="24"/>
        </w:rPr>
        <w:t xml:space="preserve"> </w:t>
      </w:r>
      <w:r w:rsidR="0017257E" w:rsidRPr="004F6062">
        <w:rPr>
          <w:rFonts w:ascii="Tahoma" w:hAnsi="Tahoma" w:cs="Tahoma"/>
          <w:b/>
          <w:sz w:val="24"/>
          <w:szCs w:val="24"/>
        </w:rPr>
        <w:t xml:space="preserve">DEL COMITÉ DE </w:t>
      </w:r>
      <w:r w:rsidR="007960BC" w:rsidRPr="004F6062">
        <w:rPr>
          <w:rFonts w:ascii="Tahoma" w:hAnsi="Tahoma" w:cs="Tahoma"/>
          <w:b/>
          <w:sz w:val="24"/>
          <w:szCs w:val="24"/>
        </w:rPr>
        <w:t>TRANSPARENCIA</w:t>
      </w:r>
      <w:r w:rsidR="0017257E" w:rsidRPr="004F6062">
        <w:rPr>
          <w:rFonts w:ascii="Tahoma" w:hAnsi="Tahoma" w:cs="Tahoma"/>
          <w:b/>
          <w:sz w:val="24"/>
          <w:szCs w:val="24"/>
        </w:rPr>
        <w:t xml:space="preserve"> DEL GOBIERNO MUNICIPAL DE CABO CORRIENTES, JALISCO, MÉXICO.</w:t>
      </w:r>
    </w:p>
    <w:p w:rsidR="00FC2D1F" w:rsidRPr="004F6062" w:rsidRDefault="00FC2D1F" w:rsidP="00FC2D1F">
      <w:pPr>
        <w:pStyle w:val="Sinespaciado"/>
        <w:jc w:val="center"/>
        <w:rPr>
          <w:rFonts w:ascii="Tahoma" w:hAnsi="Tahoma" w:cs="Tahoma"/>
          <w:b/>
          <w:sz w:val="24"/>
          <w:szCs w:val="24"/>
        </w:rPr>
      </w:pPr>
    </w:p>
    <w:p w:rsidR="00CC20C0" w:rsidRPr="004F6062" w:rsidRDefault="003D382D" w:rsidP="00DE4936">
      <w:pPr>
        <w:jc w:val="both"/>
        <w:rPr>
          <w:rFonts w:ascii="Tahoma" w:hAnsi="Tahoma" w:cs="Tahoma"/>
          <w:sz w:val="24"/>
          <w:szCs w:val="24"/>
        </w:rPr>
      </w:pPr>
      <w:r w:rsidRPr="004F6062">
        <w:rPr>
          <w:rFonts w:ascii="Tahoma" w:hAnsi="Tahoma" w:cs="Tahoma"/>
          <w:sz w:val="24"/>
          <w:szCs w:val="24"/>
        </w:rPr>
        <w:t>Siendo la 11:11 a</w:t>
      </w:r>
      <w:r w:rsidR="00E423EA" w:rsidRPr="004F6062">
        <w:rPr>
          <w:rFonts w:ascii="Tahoma" w:hAnsi="Tahoma" w:cs="Tahoma"/>
          <w:sz w:val="24"/>
          <w:szCs w:val="24"/>
        </w:rPr>
        <w:t xml:space="preserve">.m. </w:t>
      </w:r>
      <w:r w:rsidRPr="004F6062">
        <w:rPr>
          <w:rFonts w:ascii="Tahoma" w:hAnsi="Tahoma" w:cs="Tahoma"/>
          <w:sz w:val="24"/>
          <w:szCs w:val="24"/>
        </w:rPr>
        <w:t xml:space="preserve">once </w:t>
      </w:r>
      <w:r w:rsidR="00CC20C0" w:rsidRPr="004F6062">
        <w:rPr>
          <w:rFonts w:ascii="Tahoma" w:hAnsi="Tahoma" w:cs="Tahoma"/>
          <w:sz w:val="24"/>
          <w:szCs w:val="24"/>
        </w:rPr>
        <w:t>horas</w:t>
      </w:r>
      <w:r w:rsidRPr="004F6062">
        <w:rPr>
          <w:rFonts w:ascii="Tahoma" w:hAnsi="Tahoma" w:cs="Tahoma"/>
          <w:sz w:val="24"/>
          <w:szCs w:val="24"/>
        </w:rPr>
        <w:t xml:space="preserve"> con once minutos</w:t>
      </w:r>
      <w:r w:rsidR="00CC20C0" w:rsidRPr="004F6062">
        <w:rPr>
          <w:rFonts w:ascii="Tahoma" w:hAnsi="Tahoma" w:cs="Tahoma"/>
          <w:sz w:val="24"/>
          <w:szCs w:val="24"/>
        </w:rPr>
        <w:t xml:space="preserve"> </w:t>
      </w:r>
      <w:r w:rsidR="00E423EA" w:rsidRPr="004F6062">
        <w:rPr>
          <w:rFonts w:ascii="Tahoma" w:hAnsi="Tahoma" w:cs="Tahoma"/>
          <w:sz w:val="24"/>
          <w:szCs w:val="24"/>
        </w:rPr>
        <w:t xml:space="preserve">del </w:t>
      </w:r>
      <w:r w:rsidR="00C56EA0" w:rsidRPr="004F6062">
        <w:rPr>
          <w:rFonts w:ascii="Tahoma" w:hAnsi="Tahoma" w:cs="Tahoma"/>
          <w:sz w:val="24"/>
          <w:szCs w:val="24"/>
        </w:rPr>
        <w:t xml:space="preserve">día </w:t>
      </w:r>
      <w:r w:rsidRPr="004F6062">
        <w:rPr>
          <w:rFonts w:ascii="Tahoma" w:hAnsi="Tahoma" w:cs="Tahoma"/>
          <w:b/>
          <w:sz w:val="24"/>
          <w:szCs w:val="24"/>
        </w:rPr>
        <w:t>03 tres de Enero</w:t>
      </w:r>
      <w:r w:rsidR="00B369D8" w:rsidRPr="004F6062">
        <w:rPr>
          <w:rFonts w:ascii="Tahoma" w:hAnsi="Tahoma" w:cs="Tahoma"/>
          <w:b/>
          <w:sz w:val="24"/>
          <w:szCs w:val="24"/>
        </w:rPr>
        <w:t xml:space="preserve"> </w:t>
      </w:r>
      <w:r w:rsidRPr="004F6062">
        <w:rPr>
          <w:rFonts w:ascii="Tahoma" w:hAnsi="Tahoma" w:cs="Tahoma"/>
          <w:b/>
          <w:sz w:val="24"/>
          <w:szCs w:val="24"/>
        </w:rPr>
        <w:t>del año 2018</w:t>
      </w:r>
      <w:r w:rsidR="00961D58" w:rsidRPr="004F6062">
        <w:rPr>
          <w:rFonts w:ascii="Tahoma" w:hAnsi="Tahoma" w:cs="Tahoma"/>
          <w:sz w:val="24"/>
          <w:szCs w:val="24"/>
        </w:rPr>
        <w:t xml:space="preserve"> dos mil </w:t>
      </w:r>
      <w:r w:rsidR="00B557D4" w:rsidRPr="004F6062">
        <w:rPr>
          <w:rFonts w:ascii="Tahoma" w:hAnsi="Tahoma" w:cs="Tahoma"/>
          <w:sz w:val="24"/>
          <w:szCs w:val="24"/>
        </w:rPr>
        <w:t>dieci</w:t>
      </w:r>
      <w:r w:rsidRPr="004F6062">
        <w:rPr>
          <w:rFonts w:ascii="Tahoma" w:hAnsi="Tahoma" w:cs="Tahoma"/>
          <w:sz w:val="24"/>
          <w:szCs w:val="24"/>
        </w:rPr>
        <w:t>ocho</w:t>
      </w:r>
      <w:r w:rsidR="00961D58" w:rsidRPr="004F6062">
        <w:rPr>
          <w:rFonts w:ascii="Tahoma" w:hAnsi="Tahoma" w:cs="Tahoma"/>
          <w:sz w:val="24"/>
          <w:szCs w:val="24"/>
        </w:rPr>
        <w:t xml:space="preserve">, en las instalaciones de la Presidencia Municipal, con domicilio en Portal Hidalgo </w:t>
      </w:r>
      <w:r w:rsidR="00A83322" w:rsidRPr="004F6062">
        <w:rPr>
          <w:rFonts w:ascii="Tahoma" w:hAnsi="Tahoma" w:cs="Tahoma"/>
          <w:sz w:val="24"/>
          <w:szCs w:val="24"/>
        </w:rPr>
        <w:t xml:space="preserve">Nº </w:t>
      </w:r>
      <w:r w:rsidR="00961D58" w:rsidRPr="004F6062">
        <w:rPr>
          <w:rFonts w:ascii="Tahoma" w:hAnsi="Tahoma" w:cs="Tahoma"/>
          <w:sz w:val="24"/>
          <w:szCs w:val="24"/>
        </w:rPr>
        <w:t xml:space="preserve">12 </w:t>
      </w:r>
      <w:r w:rsidR="00A83322" w:rsidRPr="004F6062">
        <w:rPr>
          <w:rFonts w:ascii="Tahoma" w:hAnsi="Tahoma" w:cs="Tahoma"/>
          <w:sz w:val="24"/>
          <w:szCs w:val="24"/>
        </w:rPr>
        <w:t xml:space="preserve">doce, segundo piso, </w:t>
      </w:r>
      <w:r w:rsidR="00961D58" w:rsidRPr="004F6062">
        <w:rPr>
          <w:rFonts w:ascii="Tahoma" w:hAnsi="Tahoma" w:cs="Tahoma"/>
          <w:sz w:val="24"/>
          <w:szCs w:val="24"/>
        </w:rPr>
        <w:t xml:space="preserve">Colonia Centro CP. 48400, </w:t>
      </w:r>
      <w:r w:rsidR="00A83322" w:rsidRPr="004F6062">
        <w:rPr>
          <w:rFonts w:ascii="Tahoma" w:hAnsi="Tahoma" w:cs="Tahoma"/>
          <w:sz w:val="24"/>
          <w:szCs w:val="24"/>
        </w:rPr>
        <w:t xml:space="preserve">en el Municipio de Cabo Corrientes, con la facultad que les confiere  lo estipulado en </w:t>
      </w:r>
      <w:r w:rsidR="00B557D4" w:rsidRPr="004F6062">
        <w:rPr>
          <w:rFonts w:ascii="Tahoma" w:hAnsi="Tahoma" w:cs="Tahoma"/>
          <w:sz w:val="24"/>
          <w:szCs w:val="24"/>
        </w:rPr>
        <w:t>el artículo 29, punto 1 y 2</w:t>
      </w:r>
      <w:r w:rsidR="001E1A53" w:rsidRPr="004F6062">
        <w:rPr>
          <w:rFonts w:ascii="Tahoma" w:hAnsi="Tahoma" w:cs="Tahoma"/>
          <w:sz w:val="24"/>
          <w:szCs w:val="24"/>
        </w:rPr>
        <w:t xml:space="preserve"> </w:t>
      </w:r>
      <w:r w:rsidR="00A83322" w:rsidRPr="004F6062">
        <w:rPr>
          <w:rFonts w:ascii="Tahoma" w:hAnsi="Tahoma" w:cs="Tahoma"/>
          <w:sz w:val="24"/>
          <w:szCs w:val="24"/>
        </w:rPr>
        <w:t xml:space="preserve">de la Ley de Transparencia y Acceso a la Información Pública del Estado de Jalisco y sus Municipios, </w:t>
      </w:r>
      <w:r w:rsidR="001E1A53" w:rsidRPr="004F6062">
        <w:rPr>
          <w:rFonts w:ascii="Tahoma" w:hAnsi="Tahoma" w:cs="Tahoma"/>
          <w:sz w:val="24"/>
          <w:szCs w:val="24"/>
        </w:rPr>
        <w:t>se reunieron</w:t>
      </w:r>
      <w:r w:rsidR="008F751D" w:rsidRPr="004F6062">
        <w:rPr>
          <w:rFonts w:ascii="Tahoma" w:hAnsi="Tahoma" w:cs="Tahoma"/>
          <w:sz w:val="24"/>
          <w:szCs w:val="24"/>
        </w:rPr>
        <w:t xml:space="preserve"> el </w:t>
      </w:r>
      <w:r w:rsidR="008F751D" w:rsidRPr="004F6062">
        <w:rPr>
          <w:rFonts w:ascii="Tahoma" w:hAnsi="Tahoma" w:cs="Tahoma"/>
          <w:b/>
          <w:sz w:val="24"/>
          <w:szCs w:val="24"/>
        </w:rPr>
        <w:t>Ing. Prisciliano Ramírez Gordián</w:t>
      </w:r>
      <w:r w:rsidR="008F751D" w:rsidRPr="004F6062">
        <w:rPr>
          <w:rFonts w:ascii="Tahoma" w:hAnsi="Tahoma" w:cs="Tahoma"/>
          <w:sz w:val="24"/>
          <w:szCs w:val="24"/>
        </w:rPr>
        <w:t xml:space="preserve"> en su carácter de Presidente Municipal, el </w:t>
      </w:r>
      <w:r w:rsidR="001E1A53" w:rsidRPr="004F6062">
        <w:rPr>
          <w:rFonts w:ascii="Tahoma" w:hAnsi="Tahoma" w:cs="Tahoma"/>
          <w:b/>
          <w:sz w:val="24"/>
          <w:szCs w:val="24"/>
        </w:rPr>
        <w:t>C. José Manuel Gómez García</w:t>
      </w:r>
      <w:r w:rsidR="008F751D" w:rsidRPr="004F6062">
        <w:rPr>
          <w:rFonts w:ascii="Tahoma" w:hAnsi="Tahoma" w:cs="Tahoma"/>
          <w:sz w:val="24"/>
          <w:szCs w:val="24"/>
        </w:rPr>
        <w:t xml:space="preserve">, </w:t>
      </w:r>
      <w:r w:rsidR="001E1A53" w:rsidRPr="004F6062">
        <w:rPr>
          <w:rFonts w:ascii="Tahoma" w:hAnsi="Tahoma" w:cs="Tahoma"/>
          <w:sz w:val="24"/>
          <w:szCs w:val="24"/>
        </w:rPr>
        <w:t>Síndico</w:t>
      </w:r>
      <w:r w:rsidR="008F751D" w:rsidRPr="004F6062">
        <w:rPr>
          <w:rFonts w:ascii="Tahoma" w:hAnsi="Tahoma" w:cs="Tahoma"/>
          <w:sz w:val="24"/>
          <w:szCs w:val="24"/>
        </w:rPr>
        <w:t xml:space="preserve"> Municipal y la </w:t>
      </w:r>
      <w:r w:rsidR="008F751D" w:rsidRPr="004F6062">
        <w:rPr>
          <w:rFonts w:ascii="Tahoma" w:hAnsi="Tahoma" w:cs="Tahoma"/>
          <w:b/>
          <w:sz w:val="24"/>
          <w:szCs w:val="24"/>
        </w:rPr>
        <w:t>Lic. Adilene de Jesús Tacuba Pillado</w:t>
      </w:r>
      <w:r w:rsidR="008F751D" w:rsidRPr="004F6062">
        <w:rPr>
          <w:rFonts w:ascii="Tahoma" w:hAnsi="Tahoma" w:cs="Tahoma"/>
          <w:sz w:val="24"/>
          <w:szCs w:val="24"/>
        </w:rPr>
        <w:t xml:space="preserve">, Titular de la Unidad de Transparencia, con la finalidad de desahogar la </w:t>
      </w:r>
      <w:r w:rsidRPr="004F6062">
        <w:rPr>
          <w:rFonts w:ascii="Tahoma" w:hAnsi="Tahoma" w:cs="Tahoma"/>
          <w:b/>
          <w:sz w:val="24"/>
          <w:szCs w:val="24"/>
        </w:rPr>
        <w:t>PRIMERA</w:t>
      </w:r>
      <w:r w:rsidR="00C56EA0" w:rsidRPr="004F6062">
        <w:rPr>
          <w:rFonts w:ascii="Tahoma" w:hAnsi="Tahoma" w:cs="Tahoma"/>
          <w:b/>
          <w:sz w:val="24"/>
          <w:szCs w:val="24"/>
        </w:rPr>
        <w:t xml:space="preserve"> SESIÓN </w:t>
      </w:r>
      <w:r w:rsidR="009F25DB" w:rsidRPr="004F6062">
        <w:rPr>
          <w:rFonts w:ascii="Tahoma" w:hAnsi="Tahoma" w:cs="Tahoma"/>
          <w:b/>
          <w:sz w:val="24"/>
          <w:szCs w:val="24"/>
        </w:rPr>
        <w:t>ORDINARIA</w:t>
      </w:r>
      <w:r w:rsidR="007960BC" w:rsidRPr="004F6062">
        <w:rPr>
          <w:rFonts w:ascii="Tahoma" w:hAnsi="Tahoma" w:cs="Tahoma"/>
          <w:b/>
          <w:sz w:val="24"/>
          <w:szCs w:val="24"/>
        </w:rPr>
        <w:t xml:space="preserve"> </w:t>
      </w:r>
      <w:r w:rsidRPr="004F6062">
        <w:rPr>
          <w:rFonts w:ascii="Tahoma" w:hAnsi="Tahoma" w:cs="Tahoma"/>
          <w:b/>
          <w:sz w:val="24"/>
          <w:szCs w:val="24"/>
        </w:rPr>
        <w:t>del año 2018</w:t>
      </w:r>
      <w:r w:rsidR="008F751D" w:rsidRPr="004F6062">
        <w:rPr>
          <w:rFonts w:ascii="Tahoma" w:hAnsi="Tahoma" w:cs="Tahoma"/>
          <w:sz w:val="24"/>
          <w:szCs w:val="24"/>
        </w:rPr>
        <w:t>, la cual se sometió al siguiente:</w:t>
      </w:r>
    </w:p>
    <w:p w:rsidR="008F751D" w:rsidRPr="004F6062" w:rsidRDefault="008F751D" w:rsidP="00BD6555">
      <w:pPr>
        <w:jc w:val="center"/>
        <w:rPr>
          <w:rFonts w:ascii="Tahoma" w:hAnsi="Tahoma" w:cs="Tahoma"/>
          <w:b/>
          <w:sz w:val="24"/>
          <w:szCs w:val="24"/>
        </w:rPr>
      </w:pPr>
      <w:r w:rsidRPr="004F6062">
        <w:rPr>
          <w:rFonts w:ascii="Tahoma" w:hAnsi="Tahoma" w:cs="Tahoma"/>
          <w:b/>
          <w:sz w:val="24"/>
          <w:szCs w:val="24"/>
        </w:rPr>
        <w:t>ORDEN DEL DÍA</w:t>
      </w:r>
    </w:p>
    <w:p w:rsidR="00516EBF" w:rsidRPr="004F6062" w:rsidRDefault="00516EBF" w:rsidP="00DE4936">
      <w:pPr>
        <w:pStyle w:val="Prrafodelista"/>
        <w:numPr>
          <w:ilvl w:val="0"/>
          <w:numId w:val="1"/>
        </w:numPr>
        <w:jc w:val="both"/>
        <w:rPr>
          <w:rFonts w:ascii="Tahoma" w:hAnsi="Tahoma" w:cs="Tahoma"/>
          <w:sz w:val="24"/>
          <w:szCs w:val="24"/>
        </w:rPr>
      </w:pPr>
      <w:r w:rsidRPr="004F6062">
        <w:rPr>
          <w:rFonts w:ascii="Tahoma" w:hAnsi="Tahoma" w:cs="Tahoma"/>
          <w:sz w:val="24"/>
          <w:szCs w:val="24"/>
        </w:rPr>
        <w:t>Lista de Asistencia y verificación del Quórum.</w:t>
      </w:r>
    </w:p>
    <w:p w:rsidR="003D382D" w:rsidRPr="004F6062" w:rsidRDefault="003D382D" w:rsidP="00DE4936">
      <w:pPr>
        <w:pStyle w:val="Prrafodelista"/>
        <w:numPr>
          <w:ilvl w:val="0"/>
          <w:numId w:val="1"/>
        </w:numPr>
        <w:jc w:val="both"/>
        <w:rPr>
          <w:rFonts w:ascii="Tahoma" w:hAnsi="Tahoma" w:cs="Tahoma"/>
          <w:sz w:val="24"/>
          <w:szCs w:val="24"/>
        </w:rPr>
      </w:pPr>
      <w:r w:rsidRPr="004F6062">
        <w:rPr>
          <w:rFonts w:ascii="Tahoma" w:hAnsi="Tahoma" w:cs="Tahoma"/>
          <w:sz w:val="24"/>
          <w:szCs w:val="24"/>
        </w:rPr>
        <w:t>Verificación de alguna resolución en materia de solicitudes de información pública, protección de datos personales, información reservada o procedimientos vigentes (recursos).</w:t>
      </w:r>
    </w:p>
    <w:p w:rsidR="00516EBF" w:rsidRPr="004F6062" w:rsidRDefault="00516EBF" w:rsidP="00DE4936">
      <w:pPr>
        <w:pStyle w:val="Prrafodelista"/>
        <w:numPr>
          <w:ilvl w:val="0"/>
          <w:numId w:val="1"/>
        </w:numPr>
        <w:jc w:val="both"/>
        <w:rPr>
          <w:rFonts w:ascii="Tahoma" w:hAnsi="Tahoma" w:cs="Tahoma"/>
          <w:sz w:val="24"/>
          <w:szCs w:val="24"/>
        </w:rPr>
      </w:pPr>
      <w:r w:rsidRPr="004F6062">
        <w:rPr>
          <w:rFonts w:ascii="Tahoma" w:hAnsi="Tahoma" w:cs="Tahoma"/>
          <w:sz w:val="24"/>
          <w:szCs w:val="24"/>
        </w:rPr>
        <w:t>Asuntos Generales.</w:t>
      </w:r>
    </w:p>
    <w:p w:rsidR="001B64AC" w:rsidRPr="004F6062" w:rsidRDefault="00516EBF" w:rsidP="00DE4936">
      <w:pPr>
        <w:pStyle w:val="Prrafodelista"/>
        <w:numPr>
          <w:ilvl w:val="0"/>
          <w:numId w:val="1"/>
        </w:numPr>
        <w:jc w:val="both"/>
        <w:rPr>
          <w:rFonts w:ascii="Tahoma" w:hAnsi="Tahoma" w:cs="Tahoma"/>
          <w:sz w:val="24"/>
          <w:szCs w:val="24"/>
        </w:rPr>
      </w:pPr>
      <w:r w:rsidRPr="004F6062">
        <w:rPr>
          <w:rFonts w:ascii="Tahoma" w:hAnsi="Tahoma" w:cs="Tahoma"/>
          <w:sz w:val="24"/>
          <w:szCs w:val="24"/>
        </w:rPr>
        <w:t>Clausura de Sesión.</w:t>
      </w:r>
    </w:p>
    <w:p w:rsidR="00FA0B38" w:rsidRPr="004F6062" w:rsidRDefault="00FA0B38" w:rsidP="00FA0B38">
      <w:pPr>
        <w:pStyle w:val="Prrafodelista"/>
        <w:ind w:left="1146"/>
        <w:jc w:val="both"/>
        <w:rPr>
          <w:rFonts w:ascii="Tahoma" w:hAnsi="Tahoma" w:cs="Tahoma"/>
          <w:sz w:val="24"/>
          <w:szCs w:val="24"/>
        </w:rPr>
      </w:pPr>
    </w:p>
    <w:p w:rsidR="000359A3" w:rsidRPr="004F6062" w:rsidRDefault="007E18C7" w:rsidP="00FA0B38">
      <w:pPr>
        <w:jc w:val="center"/>
        <w:rPr>
          <w:rFonts w:ascii="Tahoma" w:hAnsi="Tahoma" w:cs="Tahoma"/>
          <w:b/>
          <w:sz w:val="24"/>
          <w:szCs w:val="24"/>
        </w:rPr>
      </w:pPr>
      <w:r w:rsidRPr="004F6062">
        <w:rPr>
          <w:rFonts w:ascii="Tahoma" w:hAnsi="Tahoma" w:cs="Tahoma"/>
          <w:b/>
          <w:sz w:val="24"/>
          <w:szCs w:val="24"/>
        </w:rPr>
        <w:t>DESAHOGO DEL ORDEN DEL DIA</w:t>
      </w:r>
    </w:p>
    <w:p w:rsidR="004638DF" w:rsidRPr="004F6062" w:rsidRDefault="004638DF" w:rsidP="004638DF">
      <w:pPr>
        <w:pStyle w:val="Prrafodelista"/>
        <w:numPr>
          <w:ilvl w:val="0"/>
          <w:numId w:val="2"/>
        </w:numPr>
        <w:jc w:val="both"/>
        <w:rPr>
          <w:rFonts w:ascii="Tahoma" w:hAnsi="Tahoma" w:cs="Tahoma"/>
          <w:b/>
          <w:sz w:val="24"/>
          <w:szCs w:val="24"/>
        </w:rPr>
      </w:pPr>
      <w:r w:rsidRPr="004F6062">
        <w:rPr>
          <w:rFonts w:ascii="Tahoma" w:hAnsi="Tahoma" w:cs="Tahoma"/>
          <w:b/>
          <w:sz w:val="24"/>
          <w:szCs w:val="24"/>
        </w:rPr>
        <w:t>LISTA DE ASISTENCIA.</w:t>
      </w:r>
    </w:p>
    <w:p w:rsidR="00655855" w:rsidRPr="004F6062" w:rsidRDefault="0083090B" w:rsidP="004638DF">
      <w:pPr>
        <w:jc w:val="both"/>
        <w:rPr>
          <w:rFonts w:ascii="Tahoma" w:hAnsi="Tahoma" w:cs="Tahoma"/>
          <w:b/>
          <w:sz w:val="24"/>
          <w:szCs w:val="24"/>
        </w:rPr>
      </w:pPr>
      <w:r w:rsidRPr="004F6062">
        <w:rPr>
          <w:rFonts w:ascii="Tahoma" w:hAnsi="Tahoma" w:cs="Tahoma"/>
          <w:sz w:val="24"/>
          <w:szCs w:val="24"/>
        </w:rPr>
        <w:t xml:space="preserve"> </w:t>
      </w:r>
      <w:r w:rsidR="007E18C7" w:rsidRPr="004F6062">
        <w:rPr>
          <w:rFonts w:ascii="Tahoma" w:hAnsi="Tahoma" w:cs="Tahoma"/>
          <w:sz w:val="24"/>
          <w:szCs w:val="24"/>
        </w:rPr>
        <w:t xml:space="preserve">En el desahogo de este punto, </w:t>
      </w:r>
      <w:r w:rsidR="001E1A53" w:rsidRPr="004F6062">
        <w:rPr>
          <w:rFonts w:ascii="Tahoma" w:hAnsi="Tahoma" w:cs="Tahoma"/>
          <w:sz w:val="24"/>
          <w:szCs w:val="24"/>
        </w:rPr>
        <w:t xml:space="preserve">la Lic. Adilene de Jesús Tacuba Pillado nombra </w:t>
      </w:r>
      <w:r w:rsidR="007E18C7" w:rsidRPr="004F6062">
        <w:rPr>
          <w:rFonts w:ascii="Tahoma" w:hAnsi="Tahoma" w:cs="Tahoma"/>
          <w:sz w:val="24"/>
          <w:szCs w:val="24"/>
        </w:rPr>
        <w:t>lista de asistencia estando presente, el Ing. Prisci</w:t>
      </w:r>
      <w:r w:rsidR="005A0E36" w:rsidRPr="004F6062">
        <w:rPr>
          <w:rFonts w:ascii="Tahoma" w:hAnsi="Tahoma" w:cs="Tahoma"/>
          <w:sz w:val="24"/>
          <w:szCs w:val="24"/>
        </w:rPr>
        <w:t>liano Ramírez Gordián, el C.</w:t>
      </w:r>
      <w:r w:rsidR="007E18C7" w:rsidRPr="004F6062">
        <w:rPr>
          <w:rFonts w:ascii="Tahoma" w:hAnsi="Tahoma" w:cs="Tahoma"/>
          <w:sz w:val="24"/>
          <w:szCs w:val="24"/>
        </w:rPr>
        <w:t xml:space="preserve"> </w:t>
      </w:r>
      <w:r w:rsidR="005A0E36" w:rsidRPr="004F6062">
        <w:rPr>
          <w:rFonts w:ascii="Tahoma" w:hAnsi="Tahoma" w:cs="Tahoma"/>
          <w:sz w:val="24"/>
          <w:szCs w:val="24"/>
        </w:rPr>
        <w:t>José Manuel Gómez García</w:t>
      </w:r>
      <w:r w:rsidR="007E18C7" w:rsidRPr="004F6062">
        <w:rPr>
          <w:rFonts w:ascii="Tahoma" w:hAnsi="Tahoma" w:cs="Tahoma"/>
          <w:sz w:val="24"/>
          <w:szCs w:val="24"/>
        </w:rPr>
        <w:t xml:space="preserve">, </w:t>
      </w:r>
      <w:r w:rsidR="005A0E36" w:rsidRPr="004F6062">
        <w:rPr>
          <w:rFonts w:ascii="Tahoma" w:hAnsi="Tahoma" w:cs="Tahoma"/>
          <w:sz w:val="24"/>
          <w:szCs w:val="24"/>
        </w:rPr>
        <w:t>Síndico</w:t>
      </w:r>
      <w:r w:rsidR="00D12367" w:rsidRPr="004F6062">
        <w:rPr>
          <w:rFonts w:ascii="Tahoma" w:hAnsi="Tahoma" w:cs="Tahoma"/>
          <w:sz w:val="24"/>
          <w:szCs w:val="24"/>
        </w:rPr>
        <w:t xml:space="preserve"> Municipal y la Lic. Adilene de Jesús Tacuba Pillado, Titular de la Unidad de Transparencia, verifi</w:t>
      </w:r>
      <w:r w:rsidR="00B23F2B" w:rsidRPr="004F6062">
        <w:rPr>
          <w:rFonts w:ascii="Tahoma" w:hAnsi="Tahoma" w:cs="Tahoma"/>
          <w:sz w:val="24"/>
          <w:szCs w:val="24"/>
        </w:rPr>
        <w:t>cándose que existe quórum legal y declarándola válida para su celebración de conformidad con el punto 2 del artículo 29 de la Ley de Transparencia e Información Pública del Estado de Jalisco y sus Municipios.</w:t>
      </w:r>
    </w:p>
    <w:p w:rsidR="004638DF" w:rsidRPr="004F6062" w:rsidRDefault="001E1A53" w:rsidP="00655855">
      <w:pPr>
        <w:jc w:val="both"/>
        <w:rPr>
          <w:rFonts w:ascii="Tahoma" w:hAnsi="Tahoma" w:cs="Tahoma"/>
          <w:sz w:val="24"/>
          <w:szCs w:val="24"/>
        </w:rPr>
      </w:pPr>
      <w:r w:rsidRPr="004F6062">
        <w:rPr>
          <w:rFonts w:ascii="Tahoma" w:hAnsi="Tahoma" w:cs="Tahoma"/>
          <w:sz w:val="24"/>
          <w:szCs w:val="24"/>
        </w:rPr>
        <w:t>El presidente del Comité de Transparencia, Ing. Prisciliano Ramírez Gordián declara la e</w:t>
      </w:r>
      <w:r w:rsidR="0006578E" w:rsidRPr="004F6062">
        <w:rPr>
          <w:rFonts w:ascii="Tahoma" w:hAnsi="Tahoma" w:cs="Tahoma"/>
          <w:sz w:val="24"/>
          <w:szCs w:val="24"/>
        </w:rPr>
        <w:t>xistencia del Quórum Legal para sesionar y tomar acuerdos.</w:t>
      </w:r>
    </w:p>
    <w:p w:rsidR="003D382D" w:rsidRPr="004F6062" w:rsidRDefault="003D382D" w:rsidP="00655855">
      <w:pPr>
        <w:jc w:val="both"/>
        <w:rPr>
          <w:rFonts w:ascii="Tahoma" w:hAnsi="Tahoma" w:cs="Tahoma"/>
          <w:sz w:val="24"/>
          <w:szCs w:val="24"/>
        </w:rPr>
      </w:pPr>
    </w:p>
    <w:p w:rsidR="009810B4" w:rsidRPr="004F6062" w:rsidRDefault="009810B4" w:rsidP="00655855">
      <w:pPr>
        <w:jc w:val="both"/>
        <w:rPr>
          <w:rFonts w:ascii="Tahoma" w:hAnsi="Tahoma" w:cs="Tahoma"/>
          <w:sz w:val="24"/>
          <w:szCs w:val="24"/>
        </w:rPr>
      </w:pPr>
    </w:p>
    <w:p w:rsidR="009810B4" w:rsidRPr="004F6062" w:rsidRDefault="009810B4" w:rsidP="00655855">
      <w:pPr>
        <w:jc w:val="both"/>
        <w:rPr>
          <w:rFonts w:ascii="Tahoma" w:hAnsi="Tahoma" w:cs="Tahoma"/>
          <w:sz w:val="24"/>
          <w:szCs w:val="24"/>
        </w:rPr>
      </w:pPr>
    </w:p>
    <w:p w:rsidR="003D382D" w:rsidRPr="004F6062" w:rsidRDefault="003D382D" w:rsidP="003D382D">
      <w:pPr>
        <w:pStyle w:val="Prrafodelista"/>
        <w:numPr>
          <w:ilvl w:val="0"/>
          <w:numId w:val="2"/>
        </w:numPr>
        <w:jc w:val="both"/>
        <w:rPr>
          <w:rFonts w:ascii="Tahoma" w:hAnsi="Tahoma" w:cs="Tahoma"/>
          <w:b/>
          <w:sz w:val="24"/>
          <w:szCs w:val="24"/>
        </w:rPr>
      </w:pPr>
      <w:r w:rsidRPr="004F6062">
        <w:rPr>
          <w:rFonts w:ascii="Tahoma" w:hAnsi="Tahoma" w:cs="Tahoma"/>
          <w:b/>
          <w:sz w:val="24"/>
          <w:szCs w:val="24"/>
        </w:rPr>
        <w:t>VERIFICACIÓN DE ALGUNA RESOLUCIÓN EN MATERIA DE SOLICITUDES DE INFORMACIÓN PÚBLICA, PROTECCIÓN DE DATOS PERSONALES, INFORMACIÓN RESERVADA O PROCEDIMIENTOS VIGENTES (RECURSOS).</w:t>
      </w:r>
    </w:p>
    <w:p w:rsidR="004638DF" w:rsidRPr="004F6062" w:rsidRDefault="004638DF" w:rsidP="003D382D">
      <w:pPr>
        <w:pStyle w:val="Prrafodelista"/>
        <w:ind w:left="1080"/>
        <w:jc w:val="both"/>
        <w:rPr>
          <w:rFonts w:ascii="Tahoma" w:hAnsi="Tahoma" w:cs="Tahoma"/>
          <w:b/>
          <w:sz w:val="24"/>
          <w:szCs w:val="24"/>
        </w:rPr>
      </w:pPr>
    </w:p>
    <w:p w:rsidR="003D382D" w:rsidRPr="004F6062" w:rsidRDefault="0083090B" w:rsidP="004638DF">
      <w:pPr>
        <w:jc w:val="both"/>
        <w:rPr>
          <w:rFonts w:ascii="Tahoma" w:hAnsi="Tahoma" w:cs="Tahoma"/>
          <w:sz w:val="24"/>
          <w:szCs w:val="24"/>
        </w:rPr>
      </w:pPr>
      <w:r w:rsidRPr="004F6062">
        <w:rPr>
          <w:rFonts w:ascii="Tahoma" w:hAnsi="Tahoma" w:cs="Tahoma"/>
          <w:sz w:val="24"/>
          <w:szCs w:val="24"/>
        </w:rPr>
        <w:t xml:space="preserve"> </w:t>
      </w:r>
      <w:r w:rsidR="00C56EA0" w:rsidRPr="004F6062">
        <w:rPr>
          <w:rFonts w:ascii="Tahoma" w:hAnsi="Tahoma" w:cs="Tahoma"/>
          <w:sz w:val="24"/>
          <w:szCs w:val="24"/>
        </w:rPr>
        <w:t>L</w:t>
      </w:r>
      <w:r w:rsidR="003443B4" w:rsidRPr="004F6062">
        <w:rPr>
          <w:rFonts w:ascii="Tahoma" w:hAnsi="Tahoma" w:cs="Tahoma"/>
          <w:sz w:val="24"/>
          <w:szCs w:val="24"/>
        </w:rPr>
        <w:t>a</w:t>
      </w:r>
      <w:r w:rsidR="00B23F2B" w:rsidRPr="004F6062">
        <w:rPr>
          <w:rFonts w:ascii="Tahoma" w:hAnsi="Tahoma" w:cs="Tahoma"/>
          <w:sz w:val="24"/>
          <w:szCs w:val="24"/>
        </w:rPr>
        <w:t xml:space="preserve"> Lic. Adilene de Jesús Tacuba Pillado, en su carácter d</w:t>
      </w:r>
      <w:r w:rsidR="003443B4" w:rsidRPr="004F6062">
        <w:rPr>
          <w:rFonts w:ascii="Tahoma" w:hAnsi="Tahoma" w:cs="Tahoma"/>
          <w:sz w:val="24"/>
          <w:szCs w:val="24"/>
        </w:rPr>
        <w:t>e Secretario Técnico del comité,</w:t>
      </w:r>
      <w:r w:rsidR="009D3E5C" w:rsidRPr="004F6062">
        <w:rPr>
          <w:rFonts w:ascii="Tahoma" w:hAnsi="Tahoma" w:cs="Tahoma"/>
          <w:sz w:val="24"/>
          <w:szCs w:val="24"/>
        </w:rPr>
        <w:t xml:space="preserve"> menciona</w:t>
      </w:r>
      <w:r w:rsidR="003D382D" w:rsidRPr="004F6062">
        <w:rPr>
          <w:rFonts w:ascii="Tahoma" w:hAnsi="Tahoma" w:cs="Tahoma"/>
          <w:sz w:val="24"/>
          <w:szCs w:val="24"/>
        </w:rPr>
        <w:t xml:space="preserve"> no existir algún procedimiento de carácter urgente en materia de Acceso a la Información o Protección de Datos Personales</w:t>
      </w:r>
      <w:r w:rsidR="009D3E5C" w:rsidRPr="004F6062">
        <w:rPr>
          <w:rFonts w:ascii="Tahoma" w:hAnsi="Tahoma" w:cs="Tahoma"/>
          <w:sz w:val="24"/>
          <w:szCs w:val="24"/>
        </w:rPr>
        <w:t xml:space="preserve"> </w:t>
      </w:r>
      <w:r w:rsidR="003D382D" w:rsidRPr="004F6062">
        <w:rPr>
          <w:rFonts w:ascii="Tahoma" w:hAnsi="Tahoma" w:cs="Tahoma"/>
          <w:sz w:val="24"/>
          <w:szCs w:val="24"/>
        </w:rPr>
        <w:t xml:space="preserve">emitido por el Instituto de Transparencia, alguna otra dependencia o mediante la ciudadanía. </w:t>
      </w:r>
    </w:p>
    <w:p w:rsidR="00141CC6" w:rsidRPr="004F6062" w:rsidRDefault="00141CC6" w:rsidP="00141CC6">
      <w:pPr>
        <w:jc w:val="both"/>
        <w:rPr>
          <w:rFonts w:ascii="Tahoma" w:hAnsi="Tahoma" w:cs="Tahoma"/>
          <w:sz w:val="24"/>
          <w:szCs w:val="24"/>
        </w:rPr>
      </w:pPr>
      <w:r w:rsidRPr="004F6062">
        <w:rPr>
          <w:rFonts w:ascii="Tahoma" w:hAnsi="Tahoma" w:cs="Tahoma"/>
          <w:sz w:val="24"/>
          <w:szCs w:val="24"/>
        </w:rPr>
        <w:t>Para los efectos de que este Comité de Transparencia, proceda a emitir los acuerdos correspondientes al Secretario Técnico.</w:t>
      </w:r>
    </w:p>
    <w:p w:rsidR="009D3E5C" w:rsidRPr="004F6062" w:rsidRDefault="009D3E5C" w:rsidP="009D3E5C">
      <w:pPr>
        <w:spacing w:after="0"/>
        <w:jc w:val="both"/>
        <w:rPr>
          <w:rFonts w:ascii="Tahoma" w:hAnsi="Tahoma" w:cs="Tahoma"/>
          <w:sz w:val="24"/>
          <w:szCs w:val="24"/>
        </w:rPr>
      </w:pPr>
    </w:p>
    <w:p w:rsidR="00135AA0" w:rsidRPr="004F6062" w:rsidRDefault="003D382D" w:rsidP="00135AA0">
      <w:pPr>
        <w:pStyle w:val="Prrafodelista"/>
        <w:numPr>
          <w:ilvl w:val="0"/>
          <w:numId w:val="7"/>
        </w:numPr>
        <w:jc w:val="both"/>
        <w:rPr>
          <w:rFonts w:ascii="Tahoma" w:hAnsi="Tahoma" w:cs="Tahoma"/>
          <w:b/>
          <w:sz w:val="24"/>
          <w:szCs w:val="24"/>
        </w:rPr>
      </w:pPr>
      <w:r w:rsidRPr="004F6062">
        <w:rPr>
          <w:rFonts w:ascii="Tahoma" w:hAnsi="Tahoma" w:cs="Tahoma"/>
          <w:b/>
          <w:sz w:val="24"/>
          <w:szCs w:val="24"/>
        </w:rPr>
        <w:t>ASUNTOS GENERALES</w:t>
      </w:r>
    </w:p>
    <w:p w:rsidR="002E176D" w:rsidRPr="004F6062" w:rsidRDefault="00141CC6" w:rsidP="002E176D">
      <w:pPr>
        <w:jc w:val="both"/>
        <w:rPr>
          <w:rFonts w:ascii="Tahoma" w:hAnsi="Tahoma" w:cs="Tahoma"/>
          <w:sz w:val="24"/>
          <w:szCs w:val="24"/>
        </w:rPr>
      </w:pPr>
      <w:r w:rsidRPr="004F6062">
        <w:rPr>
          <w:rFonts w:ascii="Tahoma" w:hAnsi="Tahoma" w:cs="Tahoma"/>
          <w:sz w:val="24"/>
          <w:szCs w:val="24"/>
        </w:rPr>
        <w:t>En uso de la voz del presidente del Comité de Transparencia, preguntó a los presentes si existía algún tema adicional a tratar en la presente sesión, manifestándose así, la Titular de Transparencia respecto a</w:t>
      </w:r>
      <w:r w:rsidR="002E176D" w:rsidRPr="004F6062">
        <w:rPr>
          <w:rFonts w:ascii="Tahoma" w:hAnsi="Tahoma" w:cs="Tahoma"/>
          <w:sz w:val="24"/>
          <w:szCs w:val="24"/>
        </w:rPr>
        <w:t xml:space="preserve"> los trabajos pendientes para solventar lo estipulado en la Ley de Protección de Datos Personales en Posesión de Sujetos Obligados del Estado de Jalisco, con la creación del documento de seguridad.</w:t>
      </w:r>
    </w:p>
    <w:p w:rsidR="00655855" w:rsidRPr="004F6062" w:rsidRDefault="00135AA0" w:rsidP="008B364B">
      <w:pPr>
        <w:jc w:val="both"/>
        <w:rPr>
          <w:rFonts w:ascii="Tahoma" w:hAnsi="Tahoma" w:cs="Tahoma"/>
          <w:sz w:val="24"/>
          <w:szCs w:val="24"/>
        </w:rPr>
      </w:pPr>
      <w:r w:rsidRPr="004F6062">
        <w:rPr>
          <w:rFonts w:ascii="Tahoma" w:hAnsi="Tahoma" w:cs="Tahoma"/>
          <w:sz w:val="24"/>
          <w:szCs w:val="24"/>
        </w:rPr>
        <w:t>“Como consecuencia</w:t>
      </w:r>
      <w:r w:rsidR="008B364B" w:rsidRPr="004F6062">
        <w:rPr>
          <w:rFonts w:ascii="Tahoma" w:hAnsi="Tahoma" w:cs="Tahoma"/>
          <w:sz w:val="24"/>
          <w:szCs w:val="24"/>
        </w:rPr>
        <w:t>, se determinó se</w:t>
      </w:r>
      <w:r w:rsidRPr="004F6062">
        <w:rPr>
          <w:rFonts w:ascii="Tahoma" w:hAnsi="Tahoma" w:cs="Tahoma"/>
          <w:sz w:val="24"/>
          <w:szCs w:val="24"/>
        </w:rPr>
        <w:t xml:space="preserve"> realice lo siguiente:</w:t>
      </w:r>
    </w:p>
    <w:p w:rsidR="00135AA0" w:rsidRPr="004F6062" w:rsidRDefault="008B364B" w:rsidP="00655855">
      <w:pPr>
        <w:pStyle w:val="Prrafodelista"/>
        <w:numPr>
          <w:ilvl w:val="0"/>
          <w:numId w:val="31"/>
        </w:numPr>
        <w:jc w:val="both"/>
        <w:rPr>
          <w:rFonts w:ascii="Tahoma" w:hAnsi="Tahoma" w:cs="Tahoma"/>
          <w:sz w:val="24"/>
          <w:szCs w:val="24"/>
        </w:rPr>
      </w:pPr>
      <w:r w:rsidRPr="004F6062">
        <w:rPr>
          <w:rFonts w:ascii="Tahoma" w:hAnsi="Tahoma" w:cs="Tahoma"/>
          <w:sz w:val="24"/>
          <w:szCs w:val="24"/>
        </w:rPr>
        <w:t xml:space="preserve">Se elabore </w:t>
      </w:r>
      <w:r w:rsidR="002E176D" w:rsidRPr="004F6062">
        <w:rPr>
          <w:rFonts w:ascii="Tahoma" w:hAnsi="Tahoma" w:cs="Tahoma"/>
          <w:sz w:val="24"/>
          <w:szCs w:val="24"/>
        </w:rPr>
        <w:t>y complete lo requerido bajo la tutela de cada responsable de área.</w:t>
      </w:r>
    </w:p>
    <w:p w:rsidR="00135AA0" w:rsidRPr="004F6062" w:rsidRDefault="002E176D" w:rsidP="00135AA0">
      <w:pPr>
        <w:pStyle w:val="Prrafodelista"/>
        <w:numPr>
          <w:ilvl w:val="0"/>
          <w:numId w:val="31"/>
        </w:numPr>
        <w:jc w:val="both"/>
        <w:rPr>
          <w:rFonts w:ascii="Tahoma" w:hAnsi="Tahoma" w:cs="Tahoma"/>
          <w:sz w:val="24"/>
          <w:szCs w:val="24"/>
        </w:rPr>
      </w:pPr>
      <w:r w:rsidRPr="004F6062">
        <w:rPr>
          <w:rFonts w:ascii="Tahoma" w:hAnsi="Tahoma" w:cs="Tahoma"/>
          <w:sz w:val="24"/>
          <w:szCs w:val="24"/>
        </w:rPr>
        <w:t>Entregar a la Unidad de Transparencia para su verificación a más tardar el día 31 de Enero del 2018.</w:t>
      </w:r>
    </w:p>
    <w:p w:rsidR="00E74913" w:rsidRPr="004F6062" w:rsidRDefault="002E176D" w:rsidP="00135AA0">
      <w:pPr>
        <w:pStyle w:val="Prrafodelista"/>
        <w:numPr>
          <w:ilvl w:val="0"/>
          <w:numId w:val="31"/>
        </w:numPr>
        <w:jc w:val="both"/>
        <w:rPr>
          <w:rFonts w:ascii="Tahoma" w:hAnsi="Tahoma" w:cs="Tahoma"/>
          <w:sz w:val="24"/>
          <w:szCs w:val="24"/>
        </w:rPr>
      </w:pPr>
      <w:r w:rsidRPr="004F6062">
        <w:rPr>
          <w:rFonts w:ascii="Tahoma" w:hAnsi="Tahoma" w:cs="Tahoma"/>
          <w:sz w:val="24"/>
          <w:szCs w:val="24"/>
        </w:rPr>
        <w:t>Posteriormente a lo anterior, programar para Febrero, nueva sesión del comité de transparencia para el análisis, aprobación o modificación del documento de seguridad completo y este mismo, ser de completo conocimiento ante el Instituto de Transparencia y Protección de Datos Personales del Estado de Jalisco.</w:t>
      </w:r>
    </w:p>
    <w:p w:rsidR="00135AA0" w:rsidRPr="004F6062" w:rsidRDefault="00135AA0" w:rsidP="00135AA0">
      <w:pPr>
        <w:pStyle w:val="Prrafodelista"/>
        <w:ind w:left="1080"/>
        <w:jc w:val="both"/>
        <w:rPr>
          <w:rFonts w:ascii="Tahoma" w:hAnsi="Tahoma" w:cs="Tahoma"/>
          <w:sz w:val="24"/>
          <w:szCs w:val="24"/>
        </w:rPr>
      </w:pPr>
    </w:p>
    <w:p w:rsidR="004F6062" w:rsidRDefault="004F6062" w:rsidP="00F93DCA">
      <w:pPr>
        <w:jc w:val="both"/>
        <w:rPr>
          <w:rFonts w:ascii="Tahoma" w:hAnsi="Tahoma" w:cs="Tahoma"/>
          <w:sz w:val="24"/>
          <w:szCs w:val="24"/>
        </w:rPr>
      </w:pPr>
    </w:p>
    <w:p w:rsidR="004F6062" w:rsidRDefault="004F6062" w:rsidP="00F93DCA">
      <w:pPr>
        <w:jc w:val="both"/>
        <w:rPr>
          <w:rFonts w:ascii="Tahoma" w:hAnsi="Tahoma" w:cs="Tahoma"/>
          <w:sz w:val="24"/>
          <w:szCs w:val="24"/>
        </w:rPr>
      </w:pPr>
    </w:p>
    <w:p w:rsidR="00EB538F" w:rsidRDefault="00EB538F" w:rsidP="00F93DCA">
      <w:pPr>
        <w:jc w:val="both"/>
        <w:rPr>
          <w:rFonts w:ascii="Tahoma" w:hAnsi="Tahoma" w:cs="Tahoma"/>
          <w:sz w:val="24"/>
          <w:szCs w:val="24"/>
        </w:rPr>
      </w:pPr>
    </w:p>
    <w:p w:rsidR="005A0D3E" w:rsidRPr="004F6062" w:rsidRDefault="00022D6A" w:rsidP="00F93DCA">
      <w:pPr>
        <w:jc w:val="both"/>
        <w:rPr>
          <w:rFonts w:ascii="Tahoma" w:hAnsi="Tahoma" w:cs="Tahoma"/>
          <w:b/>
          <w:sz w:val="24"/>
          <w:szCs w:val="24"/>
        </w:rPr>
      </w:pPr>
      <w:r w:rsidRPr="004F6062">
        <w:rPr>
          <w:rFonts w:ascii="Tahoma" w:hAnsi="Tahoma" w:cs="Tahoma"/>
          <w:sz w:val="24"/>
          <w:szCs w:val="24"/>
        </w:rPr>
        <w:t xml:space="preserve">Una vez desahogado el orden </w:t>
      </w:r>
      <w:r w:rsidR="001A4EE3" w:rsidRPr="004F6062">
        <w:rPr>
          <w:rFonts w:ascii="Tahoma" w:hAnsi="Tahoma" w:cs="Tahoma"/>
          <w:sz w:val="24"/>
          <w:szCs w:val="24"/>
        </w:rPr>
        <w:t xml:space="preserve">del día en todos sus puntos, se </w:t>
      </w:r>
      <w:r w:rsidRPr="004F6062">
        <w:rPr>
          <w:rFonts w:ascii="Tahoma" w:hAnsi="Tahoma" w:cs="Tahoma"/>
          <w:sz w:val="24"/>
          <w:szCs w:val="24"/>
        </w:rPr>
        <w:t>declara clausurada l</w:t>
      </w:r>
      <w:r w:rsidR="000C3C92" w:rsidRPr="004F6062">
        <w:rPr>
          <w:rFonts w:ascii="Tahoma" w:hAnsi="Tahoma" w:cs="Tahoma"/>
          <w:sz w:val="24"/>
          <w:szCs w:val="24"/>
        </w:rPr>
        <w:t xml:space="preserve">a presente sesión, siendo las </w:t>
      </w:r>
      <w:r w:rsidR="004F6062">
        <w:rPr>
          <w:rFonts w:ascii="Tahoma" w:hAnsi="Tahoma" w:cs="Tahoma"/>
          <w:sz w:val="24"/>
          <w:szCs w:val="24"/>
        </w:rPr>
        <w:t>11:</w:t>
      </w:r>
      <w:r w:rsidR="00F93DCA" w:rsidRPr="004F6062">
        <w:rPr>
          <w:rFonts w:ascii="Tahoma" w:hAnsi="Tahoma" w:cs="Tahoma"/>
          <w:sz w:val="24"/>
          <w:szCs w:val="24"/>
        </w:rPr>
        <w:t xml:space="preserve"> </w:t>
      </w:r>
      <w:r w:rsidR="004F6062">
        <w:rPr>
          <w:rFonts w:ascii="Tahoma" w:hAnsi="Tahoma" w:cs="Tahoma"/>
          <w:sz w:val="24"/>
          <w:szCs w:val="24"/>
        </w:rPr>
        <w:t>49 a</w:t>
      </w:r>
      <w:r w:rsidR="00F93DCA" w:rsidRPr="004F6062">
        <w:rPr>
          <w:rFonts w:ascii="Tahoma" w:hAnsi="Tahoma" w:cs="Tahoma"/>
          <w:sz w:val="24"/>
          <w:szCs w:val="24"/>
        </w:rPr>
        <w:t xml:space="preserve">.m. </w:t>
      </w:r>
      <w:r w:rsidR="004F6062">
        <w:rPr>
          <w:rFonts w:ascii="Tahoma" w:hAnsi="Tahoma" w:cs="Tahoma"/>
          <w:sz w:val="24"/>
          <w:szCs w:val="24"/>
        </w:rPr>
        <w:t>once</w:t>
      </w:r>
      <w:r w:rsidR="008907B0" w:rsidRPr="004F6062">
        <w:rPr>
          <w:rFonts w:ascii="Tahoma" w:hAnsi="Tahoma" w:cs="Tahoma"/>
          <w:sz w:val="24"/>
          <w:szCs w:val="24"/>
        </w:rPr>
        <w:t xml:space="preserve"> horas</w:t>
      </w:r>
      <w:r w:rsidRPr="004F6062">
        <w:rPr>
          <w:rFonts w:ascii="Tahoma" w:hAnsi="Tahoma" w:cs="Tahoma"/>
          <w:sz w:val="24"/>
          <w:szCs w:val="24"/>
        </w:rPr>
        <w:t xml:space="preserve"> con </w:t>
      </w:r>
      <w:r w:rsidR="004F6062">
        <w:rPr>
          <w:rFonts w:ascii="Tahoma" w:hAnsi="Tahoma" w:cs="Tahoma"/>
          <w:sz w:val="24"/>
          <w:szCs w:val="24"/>
        </w:rPr>
        <w:t>cuarenta y nueve</w:t>
      </w:r>
      <w:r w:rsidR="00F93DCA" w:rsidRPr="004F6062">
        <w:rPr>
          <w:rFonts w:ascii="Tahoma" w:hAnsi="Tahoma" w:cs="Tahoma"/>
          <w:sz w:val="24"/>
          <w:szCs w:val="24"/>
        </w:rPr>
        <w:t xml:space="preserve"> minutos </w:t>
      </w:r>
      <w:r w:rsidR="00B369D8" w:rsidRPr="004F6062">
        <w:rPr>
          <w:rFonts w:ascii="Tahoma" w:hAnsi="Tahoma" w:cs="Tahoma"/>
          <w:sz w:val="24"/>
          <w:szCs w:val="24"/>
        </w:rPr>
        <w:t xml:space="preserve">del día </w:t>
      </w:r>
      <w:r w:rsidR="004F6062">
        <w:rPr>
          <w:rFonts w:ascii="Tahoma" w:hAnsi="Tahoma" w:cs="Tahoma"/>
          <w:sz w:val="24"/>
          <w:szCs w:val="24"/>
        </w:rPr>
        <w:t>03 de Enero del 2018</w:t>
      </w:r>
      <w:r w:rsidR="00EF7F38" w:rsidRPr="004F6062">
        <w:rPr>
          <w:rFonts w:ascii="Tahoma" w:hAnsi="Tahoma" w:cs="Tahoma"/>
          <w:sz w:val="24"/>
          <w:szCs w:val="24"/>
        </w:rPr>
        <w:t>, firmando a</w:t>
      </w:r>
      <w:r w:rsidR="005A0D3E" w:rsidRPr="004F6062">
        <w:rPr>
          <w:rFonts w:ascii="Tahoma" w:hAnsi="Tahoma" w:cs="Tahoma"/>
          <w:sz w:val="24"/>
          <w:szCs w:val="24"/>
        </w:rPr>
        <w:t>l margen los que en ella intervi</w:t>
      </w:r>
      <w:r w:rsidR="001A4EE3" w:rsidRPr="004F6062">
        <w:rPr>
          <w:rFonts w:ascii="Tahoma" w:hAnsi="Tahoma" w:cs="Tahoma"/>
          <w:sz w:val="24"/>
          <w:szCs w:val="24"/>
        </w:rPr>
        <w:t>nieron y tomándose como legítimos y válidos todos y cada uno de los acuerdos que en ella se establecieron.</w:t>
      </w:r>
    </w:p>
    <w:p w:rsidR="00655855" w:rsidRPr="004F6062" w:rsidRDefault="00655855" w:rsidP="005A0D3E">
      <w:pPr>
        <w:jc w:val="both"/>
        <w:rPr>
          <w:rFonts w:ascii="Tahoma" w:hAnsi="Tahoma" w:cs="Tahoma"/>
          <w:sz w:val="24"/>
          <w:szCs w:val="24"/>
        </w:rPr>
      </w:pPr>
    </w:p>
    <w:p w:rsidR="008907B0" w:rsidRPr="004F6062" w:rsidRDefault="008907B0" w:rsidP="005A0D3E">
      <w:pPr>
        <w:jc w:val="both"/>
        <w:rPr>
          <w:rFonts w:ascii="Tahoma" w:hAnsi="Tahoma" w:cs="Tahoma"/>
          <w:sz w:val="24"/>
          <w:szCs w:val="24"/>
        </w:rPr>
      </w:pPr>
    </w:p>
    <w:p w:rsidR="001A4EE3" w:rsidRPr="004F6062" w:rsidRDefault="001A4EE3" w:rsidP="005A0D3E">
      <w:pPr>
        <w:jc w:val="both"/>
        <w:rPr>
          <w:rFonts w:ascii="Tahoma" w:hAnsi="Tahoma" w:cs="Tahoma"/>
          <w:sz w:val="24"/>
          <w:szCs w:val="24"/>
        </w:rPr>
      </w:pPr>
    </w:p>
    <w:p w:rsidR="005A0D3E" w:rsidRPr="004F6062" w:rsidRDefault="005A0D3E" w:rsidP="008907B0">
      <w:pPr>
        <w:pStyle w:val="Sinespaciado"/>
        <w:jc w:val="center"/>
        <w:rPr>
          <w:rFonts w:ascii="Tahoma" w:hAnsi="Tahoma" w:cs="Tahoma"/>
          <w:b/>
          <w:sz w:val="24"/>
          <w:szCs w:val="24"/>
        </w:rPr>
      </w:pPr>
      <w:r w:rsidRPr="004F6062">
        <w:rPr>
          <w:rFonts w:ascii="Tahoma" w:hAnsi="Tahoma" w:cs="Tahoma"/>
          <w:b/>
          <w:sz w:val="24"/>
          <w:szCs w:val="24"/>
        </w:rPr>
        <w:t>ING. PRISCILIANO RAMÍREZ GORDIÁN</w:t>
      </w:r>
    </w:p>
    <w:p w:rsidR="005A0D3E" w:rsidRPr="004F6062" w:rsidRDefault="005A0D3E" w:rsidP="008907B0">
      <w:pPr>
        <w:pStyle w:val="Sinespaciado"/>
        <w:jc w:val="center"/>
        <w:rPr>
          <w:rFonts w:ascii="Tahoma" w:hAnsi="Tahoma" w:cs="Tahoma"/>
          <w:b/>
          <w:sz w:val="24"/>
          <w:szCs w:val="24"/>
        </w:rPr>
      </w:pPr>
      <w:r w:rsidRPr="004F6062">
        <w:rPr>
          <w:rFonts w:ascii="Tahoma" w:hAnsi="Tahoma" w:cs="Tahoma"/>
          <w:b/>
          <w:sz w:val="24"/>
          <w:szCs w:val="24"/>
        </w:rPr>
        <w:t xml:space="preserve">PRESIDENTE MUNICIPAL Y PRESIDENTE DEL COMITÉ DE </w:t>
      </w:r>
      <w:r w:rsidR="00524509" w:rsidRPr="004F6062">
        <w:rPr>
          <w:rFonts w:ascii="Tahoma" w:hAnsi="Tahoma" w:cs="Tahoma"/>
          <w:b/>
          <w:sz w:val="24"/>
          <w:szCs w:val="24"/>
        </w:rPr>
        <w:t>TRANSPARENCIA</w:t>
      </w:r>
      <w:r w:rsidRPr="004F6062">
        <w:rPr>
          <w:rFonts w:ascii="Tahoma" w:hAnsi="Tahoma" w:cs="Tahoma"/>
          <w:b/>
          <w:sz w:val="24"/>
          <w:szCs w:val="24"/>
        </w:rPr>
        <w:t xml:space="preserve"> DE INFORMACIÓN PÚBLICA DEL GOBIERNO MUNICIPAL DE CABO CORRIENTES, JALISCO.</w:t>
      </w:r>
    </w:p>
    <w:p w:rsidR="005A0D3E" w:rsidRPr="004F6062" w:rsidRDefault="005A0D3E" w:rsidP="008907B0">
      <w:pPr>
        <w:ind w:left="360"/>
        <w:jc w:val="center"/>
        <w:rPr>
          <w:rFonts w:ascii="Tahoma" w:hAnsi="Tahoma" w:cs="Tahoma"/>
          <w:sz w:val="24"/>
          <w:szCs w:val="24"/>
        </w:rPr>
      </w:pPr>
    </w:p>
    <w:p w:rsidR="001A4EE3" w:rsidRPr="004F6062" w:rsidRDefault="001A4EE3" w:rsidP="008907B0">
      <w:pPr>
        <w:jc w:val="center"/>
        <w:rPr>
          <w:rFonts w:ascii="Tahoma" w:hAnsi="Tahoma" w:cs="Tahoma"/>
          <w:sz w:val="24"/>
          <w:szCs w:val="24"/>
        </w:rPr>
      </w:pPr>
    </w:p>
    <w:p w:rsidR="001A4EE3" w:rsidRPr="004F6062" w:rsidRDefault="001A4EE3" w:rsidP="008907B0">
      <w:pPr>
        <w:ind w:left="360"/>
        <w:jc w:val="center"/>
        <w:rPr>
          <w:rFonts w:ascii="Tahoma" w:hAnsi="Tahoma" w:cs="Tahoma"/>
          <w:sz w:val="24"/>
          <w:szCs w:val="24"/>
        </w:rPr>
      </w:pPr>
    </w:p>
    <w:p w:rsidR="005A0D3E" w:rsidRPr="004F6062" w:rsidRDefault="00081A67" w:rsidP="008907B0">
      <w:pPr>
        <w:pStyle w:val="Sinespaciado"/>
        <w:numPr>
          <w:ilvl w:val="0"/>
          <w:numId w:val="10"/>
        </w:numPr>
        <w:jc w:val="center"/>
        <w:rPr>
          <w:rFonts w:ascii="Tahoma" w:hAnsi="Tahoma" w:cs="Tahoma"/>
          <w:b/>
          <w:sz w:val="24"/>
          <w:szCs w:val="24"/>
        </w:rPr>
      </w:pPr>
      <w:r w:rsidRPr="004F6062">
        <w:rPr>
          <w:rFonts w:ascii="Tahoma" w:hAnsi="Tahoma" w:cs="Tahoma"/>
          <w:b/>
          <w:sz w:val="24"/>
          <w:szCs w:val="24"/>
        </w:rPr>
        <w:t>JOSÉ MANUEL GÓMEZ GARCÍA</w:t>
      </w:r>
    </w:p>
    <w:p w:rsidR="005A0D3E" w:rsidRPr="004F6062" w:rsidRDefault="00081A67" w:rsidP="008907B0">
      <w:pPr>
        <w:pStyle w:val="Sinespaciado"/>
        <w:jc w:val="center"/>
        <w:rPr>
          <w:rFonts w:ascii="Tahoma" w:hAnsi="Tahoma" w:cs="Tahoma"/>
          <w:b/>
          <w:sz w:val="24"/>
          <w:szCs w:val="24"/>
        </w:rPr>
      </w:pPr>
      <w:r w:rsidRPr="004F6062">
        <w:rPr>
          <w:rFonts w:ascii="Tahoma" w:hAnsi="Tahoma" w:cs="Tahoma"/>
          <w:b/>
          <w:sz w:val="24"/>
          <w:szCs w:val="24"/>
        </w:rPr>
        <w:t>SÍNDICO</w:t>
      </w:r>
      <w:r w:rsidR="005A0D3E" w:rsidRPr="004F6062">
        <w:rPr>
          <w:rFonts w:ascii="Tahoma" w:hAnsi="Tahoma" w:cs="Tahoma"/>
          <w:b/>
          <w:sz w:val="24"/>
          <w:szCs w:val="24"/>
        </w:rPr>
        <w:t xml:space="preserve"> MUNICIPAL</w:t>
      </w:r>
      <w:r w:rsidR="00524509" w:rsidRPr="004F6062">
        <w:rPr>
          <w:rFonts w:ascii="Tahoma" w:hAnsi="Tahoma" w:cs="Tahoma"/>
          <w:b/>
          <w:sz w:val="24"/>
          <w:szCs w:val="24"/>
        </w:rPr>
        <w:t xml:space="preserve"> Y VOCAL TITULAR DEL COMITÉ DE TRANSPARENCIA</w:t>
      </w:r>
      <w:r w:rsidR="005A0D3E" w:rsidRPr="004F6062">
        <w:rPr>
          <w:rFonts w:ascii="Tahoma" w:hAnsi="Tahoma" w:cs="Tahoma"/>
          <w:b/>
          <w:sz w:val="24"/>
          <w:szCs w:val="24"/>
        </w:rPr>
        <w:t xml:space="preserve"> DE INFORMACIÓN PÚBLICA DEL GOBIERNO MUNICIPAL DE CABO CORRIENTES, JALISCO.</w:t>
      </w:r>
    </w:p>
    <w:p w:rsidR="005A0D3E" w:rsidRPr="004F6062" w:rsidRDefault="005A0D3E" w:rsidP="008907B0">
      <w:pPr>
        <w:pStyle w:val="Sinespaciado"/>
        <w:jc w:val="center"/>
        <w:rPr>
          <w:rFonts w:ascii="Tahoma" w:hAnsi="Tahoma" w:cs="Tahoma"/>
          <w:b/>
          <w:sz w:val="24"/>
          <w:szCs w:val="24"/>
        </w:rPr>
      </w:pPr>
    </w:p>
    <w:p w:rsidR="00726110" w:rsidRPr="004F6062" w:rsidRDefault="00726110" w:rsidP="008907B0">
      <w:pPr>
        <w:pStyle w:val="Sinespaciado"/>
        <w:jc w:val="center"/>
        <w:rPr>
          <w:rFonts w:ascii="Tahoma" w:hAnsi="Tahoma" w:cs="Tahoma"/>
          <w:b/>
          <w:sz w:val="24"/>
          <w:szCs w:val="24"/>
        </w:rPr>
      </w:pPr>
    </w:p>
    <w:p w:rsidR="00AF76B6" w:rsidRPr="004F6062" w:rsidRDefault="00AF76B6" w:rsidP="008907B0">
      <w:pPr>
        <w:pStyle w:val="Sinespaciado"/>
        <w:jc w:val="center"/>
        <w:rPr>
          <w:rFonts w:ascii="Tahoma" w:hAnsi="Tahoma" w:cs="Tahoma"/>
          <w:b/>
          <w:sz w:val="24"/>
          <w:szCs w:val="24"/>
        </w:rPr>
      </w:pPr>
    </w:p>
    <w:p w:rsidR="001A4EE3" w:rsidRPr="004F6062" w:rsidRDefault="001A4EE3" w:rsidP="008907B0">
      <w:pPr>
        <w:pStyle w:val="Sinespaciado"/>
        <w:jc w:val="center"/>
        <w:rPr>
          <w:rFonts w:ascii="Tahoma" w:hAnsi="Tahoma" w:cs="Tahoma"/>
          <w:b/>
          <w:sz w:val="24"/>
          <w:szCs w:val="24"/>
        </w:rPr>
      </w:pPr>
    </w:p>
    <w:p w:rsidR="001A4EE3" w:rsidRPr="004F6062" w:rsidRDefault="001A4EE3" w:rsidP="008907B0">
      <w:pPr>
        <w:pStyle w:val="Sinespaciado"/>
        <w:jc w:val="center"/>
        <w:rPr>
          <w:rFonts w:ascii="Tahoma" w:hAnsi="Tahoma" w:cs="Tahoma"/>
          <w:b/>
          <w:sz w:val="24"/>
          <w:szCs w:val="24"/>
        </w:rPr>
      </w:pPr>
    </w:p>
    <w:p w:rsidR="001A4EE3" w:rsidRPr="004F6062" w:rsidRDefault="001A4EE3" w:rsidP="008907B0">
      <w:pPr>
        <w:pStyle w:val="Sinespaciado"/>
        <w:jc w:val="center"/>
        <w:rPr>
          <w:rFonts w:ascii="Tahoma" w:hAnsi="Tahoma" w:cs="Tahoma"/>
          <w:b/>
          <w:sz w:val="24"/>
          <w:szCs w:val="24"/>
        </w:rPr>
      </w:pPr>
    </w:p>
    <w:p w:rsidR="00AF76B6" w:rsidRPr="004F6062" w:rsidRDefault="00AF76B6" w:rsidP="008907B0">
      <w:pPr>
        <w:pStyle w:val="Sinespaciado"/>
        <w:jc w:val="center"/>
        <w:rPr>
          <w:rFonts w:ascii="Tahoma" w:hAnsi="Tahoma" w:cs="Tahoma"/>
          <w:b/>
          <w:sz w:val="24"/>
          <w:szCs w:val="24"/>
        </w:rPr>
      </w:pPr>
    </w:p>
    <w:p w:rsidR="005A0D3E" w:rsidRPr="004F6062" w:rsidRDefault="005A0D3E" w:rsidP="008907B0">
      <w:pPr>
        <w:pStyle w:val="Sinespaciado"/>
        <w:jc w:val="center"/>
        <w:rPr>
          <w:rFonts w:ascii="Tahoma" w:hAnsi="Tahoma" w:cs="Tahoma"/>
          <w:b/>
          <w:sz w:val="24"/>
          <w:szCs w:val="24"/>
        </w:rPr>
      </w:pPr>
    </w:p>
    <w:p w:rsidR="005A0D3E" w:rsidRPr="004F6062" w:rsidRDefault="005A0D3E" w:rsidP="008907B0">
      <w:pPr>
        <w:pStyle w:val="Sinespaciado"/>
        <w:jc w:val="center"/>
        <w:rPr>
          <w:rFonts w:ascii="Tahoma" w:hAnsi="Tahoma" w:cs="Tahoma"/>
          <w:b/>
          <w:sz w:val="24"/>
          <w:szCs w:val="24"/>
        </w:rPr>
      </w:pPr>
      <w:r w:rsidRPr="004F6062">
        <w:rPr>
          <w:rFonts w:ascii="Tahoma" w:hAnsi="Tahoma" w:cs="Tahoma"/>
          <w:b/>
          <w:sz w:val="24"/>
          <w:szCs w:val="24"/>
        </w:rPr>
        <w:t>LIC. ADILENE DEJESÚS TACUBA PILLADO</w:t>
      </w:r>
    </w:p>
    <w:p w:rsidR="005A0D3E" w:rsidRPr="004F6062" w:rsidRDefault="005A0D3E" w:rsidP="008907B0">
      <w:pPr>
        <w:pStyle w:val="Sinespaciado"/>
        <w:jc w:val="center"/>
        <w:rPr>
          <w:rFonts w:ascii="Tahoma" w:hAnsi="Tahoma" w:cs="Tahoma"/>
          <w:b/>
          <w:sz w:val="24"/>
          <w:szCs w:val="24"/>
        </w:rPr>
      </w:pPr>
      <w:r w:rsidRPr="004F6062">
        <w:rPr>
          <w:rFonts w:ascii="Tahoma" w:hAnsi="Tahoma" w:cs="Tahoma"/>
          <w:b/>
          <w:sz w:val="24"/>
          <w:szCs w:val="24"/>
        </w:rPr>
        <w:t xml:space="preserve">TITULAR DE LA UNIDAD DE TRANSPARENCIA Y SECRETARIA TÉCNICA DEL COMITÉ DE </w:t>
      </w:r>
      <w:r w:rsidR="00524509" w:rsidRPr="004F6062">
        <w:rPr>
          <w:rFonts w:ascii="Tahoma" w:hAnsi="Tahoma" w:cs="Tahoma"/>
          <w:b/>
          <w:sz w:val="24"/>
          <w:szCs w:val="24"/>
        </w:rPr>
        <w:t>TRANSPARENCIA</w:t>
      </w:r>
      <w:r w:rsidRPr="004F6062">
        <w:rPr>
          <w:rFonts w:ascii="Tahoma" w:hAnsi="Tahoma" w:cs="Tahoma"/>
          <w:b/>
          <w:sz w:val="24"/>
          <w:szCs w:val="24"/>
        </w:rPr>
        <w:t xml:space="preserve"> DE INFORMACIÓN PÚBLICA DEL GOBIERNO MUNICIPAL DE CABO CORRIENTES, JALISCO.</w:t>
      </w:r>
    </w:p>
    <w:sectPr w:rsidR="005A0D3E" w:rsidRPr="004F6062" w:rsidSect="001337E8">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E6" w:rsidRDefault="00AD4DE6" w:rsidP="00AF76B6">
      <w:pPr>
        <w:spacing w:after="0" w:line="240" w:lineRule="auto"/>
      </w:pPr>
      <w:r>
        <w:separator/>
      </w:r>
    </w:p>
  </w:endnote>
  <w:endnote w:type="continuationSeparator" w:id="0">
    <w:p w:rsidR="00AD4DE6" w:rsidRDefault="00AD4DE6" w:rsidP="00AF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53295"/>
      <w:docPartObj>
        <w:docPartGallery w:val="Page Numbers (Bottom of Page)"/>
        <w:docPartUnique/>
      </w:docPartObj>
    </w:sdtPr>
    <w:sdtEndPr/>
    <w:sdtContent>
      <w:p w:rsidR="00AF76B6" w:rsidRDefault="00AF76B6">
        <w:pPr>
          <w:pStyle w:val="Piedepgina"/>
          <w:jc w:val="right"/>
        </w:pPr>
        <w:r>
          <w:fldChar w:fldCharType="begin"/>
        </w:r>
        <w:r>
          <w:instrText>PAGE   \* MERGEFORMAT</w:instrText>
        </w:r>
        <w:r>
          <w:fldChar w:fldCharType="separate"/>
        </w:r>
        <w:r w:rsidR="00F04552">
          <w:rPr>
            <w:noProof/>
          </w:rPr>
          <w:t>3</w:t>
        </w:r>
        <w:r>
          <w:fldChar w:fldCharType="end"/>
        </w:r>
        <w:r w:rsidR="00A9653E">
          <w:t>/</w:t>
        </w:r>
        <w:r w:rsidR="008907B0">
          <w:t>3</w:t>
        </w:r>
      </w:p>
    </w:sdtContent>
  </w:sdt>
  <w:p w:rsidR="00AF76B6" w:rsidRDefault="00AF76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E6" w:rsidRDefault="00AD4DE6" w:rsidP="00AF76B6">
      <w:pPr>
        <w:spacing w:after="0" w:line="240" w:lineRule="auto"/>
      </w:pPr>
      <w:r>
        <w:separator/>
      </w:r>
    </w:p>
  </w:footnote>
  <w:footnote w:type="continuationSeparator" w:id="0">
    <w:p w:rsidR="00AD4DE6" w:rsidRDefault="00AD4DE6" w:rsidP="00AF7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7D84"/>
    <w:multiLevelType w:val="hybridMultilevel"/>
    <w:tmpl w:val="1180BF4E"/>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43773FB"/>
    <w:multiLevelType w:val="hybridMultilevel"/>
    <w:tmpl w:val="753AB81A"/>
    <w:lvl w:ilvl="0" w:tplc="4D68E2DE">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B24464"/>
    <w:multiLevelType w:val="hybridMultilevel"/>
    <w:tmpl w:val="FB28D308"/>
    <w:lvl w:ilvl="0" w:tplc="1FD4623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FA06AB"/>
    <w:multiLevelType w:val="hybridMultilevel"/>
    <w:tmpl w:val="F2822D5C"/>
    <w:lvl w:ilvl="0" w:tplc="BD46AF78">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331201"/>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272616"/>
    <w:multiLevelType w:val="hybridMultilevel"/>
    <w:tmpl w:val="86EEEC9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140434"/>
    <w:multiLevelType w:val="hybridMultilevel"/>
    <w:tmpl w:val="BA200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A04F85"/>
    <w:multiLevelType w:val="hybridMultilevel"/>
    <w:tmpl w:val="C624CD96"/>
    <w:lvl w:ilvl="0" w:tplc="F1FABDA0">
      <w:start w:val="7"/>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337849"/>
    <w:multiLevelType w:val="hybridMultilevel"/>
    <w:tmpl w:val="A650E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074008"/>
    <w:multiLevelType w:val="hybridMultilevel"/>
    <w:tmpl w:val="887688CC"/>
    <w:lvl w:ilvl="0" w:tplc="5658E25A">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364B38"/>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794DA0"/>
    <w:multiLevelType w:val="hybridMultilevel"/>
    <w:tmpl w:val="68145014"/>
    <w:lvl w:ilvl="0" w:tplc="E346B82E">
      <w:start w:val="6"/>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451625"/>
    <w:multiLevelType w:val="hybridMultilevel"/>
    <w:tmpl w:val="71ECD4A8"/>
    <w:lvl w:ilvl="0" w:tplc="8962FEDE">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AF2516"/>
    <w:multiLevelType w:val="hybridMultilevel"/>
    <w:tmpl w:val="E3AE4870"/>
    <w:lvl w:ilvl="0" w:tplc="EC92285A">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D72F45"/>
    <w:multiLevelType w:val="hybridMultilevel"/>
    <w:tmpl w:val="7EAC0AF2"/>
    <w:lvl w:ilvl="0" w:tplc="D34A6216">
      <w:start w:val="1"/>
      <w:numFmt w:val="decimalZero"/>
      <w:lvlText w:val="%1-"/>
      <w:lvlJc w:val="left"/>
      <w:pPr>
        <w:ind w:left="1155" w:hanging="43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B515282"/>
    <w:multiLevelType w:val="hybridMultilevel"/>
    <w:tmpl w:val="21C03B44"/>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9B11D2"/>
    <w:multiLevelType w:val="hybridMultilevel"/>
    <w:tmpl w:val="B28E8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903455E"/>
    <w:multiLevelType w:val="hybridMultilevel"/>
    <w:tmpl w:val="149C1B46"/>
    <w:lvl w:ilvl="0" w:tplc="AE16282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AA204C"/>
    <w:multiLevelType w:val="hybridMultilevel"/>
    <w:tmpl w:val="9CF6359E"/>
    <w:lvl w:ilvl="0" w:tplc="E5D49FC4">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B3409E"/>
    <w:multiLevelType w:val="hybridMultilevel"/>
    <w:tmpl w:val="7DC0A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EF1458"/>
    <w:multiLevelType w:val="hybridMultilevel"/>
    <w:tmpl w:val="A678B3C4"/>
    <w:lvl w:ilvl="0" w:tplc="87044632">
      <w:start w:val="1"/>
      <w:numFmt w:val="upperRoman"/>
      <w:lvlText w:val="%1."/>
      <w:lvlJc w:val="left"/>
      <w:pPr>
        <w:ind w:left="1080" w:hanging="72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122489B"/>
    <w:multiLevelType w:val="hybridMultilevel"/>
    <w:tmpl w:val="49C8F55E"/>
    <w:lvl w:ilvl="0" w:tplc="45ECC1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505A81"/>
    <w:multiLevelType w:val="hybridMultilevel"/>
    <w:tmpl w:val="A9D83D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54865715"/>
    <w:multiLevelType w:val="hybridMultilevel"/>
    <w:tmpl w:val="1F96411E"/>
    <w:lvl w:ilvl="0" w:tplc="711EE794">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6500342"/>
    <w:multiLevelType w:val="hybridMultilevel"/>
    <w:tmpl w:val="9A30B4CE"/>
    <w:lvl w:ilvl="0" w:tplc="8146C6FA">
      <w:start w:val="1"/>
      <w:numFmt w:val="upperRoman"/>
      <w:lvlText w:val="%1."/>
      <w:lvlJc w:val="left"/>
      <w:pPr>
        <w:ind w:left="1146"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BA459F"/>
    <w:multiLevelType w:val="hybridMultilevel"/>
    <w:tmpl w:val="3280A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5A79F0"/>
    <w:multiLevelType w:val="hybridMultilevel"/>
    <w:tmpl w:val="87042A4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3B75A2"/>
    <w:multiLevelType w:val="hybridMultilevel"/>
    <w:tmpl w:val="D1FC65AA"/>
    <w:lvl w:ilvl="0" w:tplc="F97823C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6F0047"/>
    <w:multiLevelType w:val="hybridMultilevel"/>
    <w:tmpl w:val="A6A45378"/>
    <w:lvl w:ilvl="0" w:tplc="8146C6FA">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E156979"/>
    <w:multiLevelType w:val="hybridMultilevel"/>
    <w:tmpl w:val="62921586"/>
    <w:lvl w:ilvl="0" w:tplc="1E3C39A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25C1285"/>
    <w:multiLevelType w:val="hybridMultilevel"/>
    <w:tmpl w:val="3AEE3B1C"/>
    <w:lvl w:ilvl="0" w:tplc="8146C6FA">
      <w:start w:val="1"/>
      <w:numFmt w:val="upperRoman"/>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nsid w:val="7B7169F5"/>
    <w:multiLevelType w:val="hybridMultilevel"/>
    <w:tmpl w:val="62A84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0"/>
  </w:num>
  <w:num w:numId="3">
    <w:abstractNumId w:val="19"/>
  </w:num>
  <w:num w:numId="4">
    <w:abstractNumId w:val="31"/>
  </w:num>
  <w:num w:numId="5">
    <w:abstractNumId w:val="8"/>
  </w:num>
  <w:num w:numId="6">
    <w:abstractNumId w:val="21"/>
  </w:num>
  <w:num w:numId="7">
    <w:abstractNumId w:val="10"/>
  </w:num>
  <w:num w:numId="8">
    <w:abstractNumId w:val="12"/>
  </w:num>
  <w:num w:numId="9">
    <w:abstractNumId w:val="0"/>
  </w:num>
  <w:num w:numId="10">
    <w:abstractNumId w:val="9"/>
  </w:num>
  <w:num w:numId="11">
    <w:abstractNumId w:val="23"/>
  </w:num>
  <w:num w:numId="12">
    <w:abstractNumId w:val="25"/>
  </w:num>
  <w:num w:numId="13">
    <w:abstractNumId w:val="16"/>
  </w:num>
  <w:num w:numId="14">
    <w:abstractNumId w:val="14"/>
  </w:num>
  <w:num w:numId="15">
    <w:abstractNumId w:val="27"/>
  </w:num>
  <w:num w:numId="16">
    <w:abstractNumId w:val="17"/>
  </w:num>
  <w:num w:numId="17">
    <w:abstractNumId w:val="2"/>
  </w:num>
  <w:num w:numId="18">
    <w:abstractNumId w:val="4"/>
  </w:num>
  <w:num w:numId="19">
    <w:abstractNumId w:val="28"/>
  </w:num>
  <w:num w:numId="20">
    <w:abstractNumId w:val="11"/>
  </w:num>
  <w:num w:numId="21">
    <w:abstractNumId w:val="22"/>
  </w:num>
  <w:num w:numId="22">
    <w:abstractNumId w:val="7"/>
  </w:num>
  <w:num w:numId="23">
    <w:abstractNumId w:val="15"/>
  </w:num>
  <w:num w:numId="24">
    <w:abstractNumId w:val="13"/>
  </w:num>
  <w:num w:numId="25">
    <w:abstractNumId w:val="30"/>
  </w:num>
  <w:num w:numId="26">
    <w:abstractNumId w:val="3"/>
  </w:num>
  <w:num w:numId="27">
    <w:abstractNumId w:val="26"/>
  </w:num>
  <w:num w:numId="28">
    <w:abstractNumId w:val="1"/>
  </w:num>
  <w:num w:numId="29">
    <w:abstractNumId w:val="5"/>
  </w:num>
  <w:num w:numId="30">
    <w:abstractNumId w:val="18"/>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0"/>
    <w:rsid w:val="00016392"/>
    <w:rsid w:val="00022D6A"/>
    <w:rsid w:val="000232CE"/>
    <w:rsid w:val="000359A3"/>
    <w:rsid w:val="00035C37"/>
    <w:rsid w:val="0006578E"/>
    <w:rsid w:val="00081A67"/>
    <w:rsid w:val="000A6283"/>
    <w:rsid w:val="000B0AA5"/>
    <w:rsid w:val="000C0E2B"/>
    <w:rsid w:val="000C3C92"/>
    <w:rsid w:val="001337E8"/>
    <w:rsid w:val="0013446C"/>
    <w:rsid w:val="00135AA0"/>
    <w:rsid w:val="00141CC6"/>
    <w:rsid w:val="00166F86"/>
    <w:rsid w:val="0017257E"/>
    <w:rsid w:val="00177911"/>
    <w:rsid w:val="00186035"/>
    <w:rsid w:val="001A16A5"/>
    <w:rsid w:val="001A4EE3"/>
    <w:rsid w:val="001B4C69"/>
    <w:rsid w:val="001B64AC"/>
    <w:rsid w:val="001C634F"/>
    <w:rsid w:val="001E1A53"/>
    <w:rsid w:val="00227D0C"/>
    <w:rsid w:val="002467B9"/>
    <w:rsid w:val="00273E2C"/>
    <w:rsid w:val="002E176D"/>
    <w:rsid w:val="002F03D0"/>
    <w:rsid w:val="003117B8"/>
    <w:rsid w:val="003443B4"/>
    <w:rsid w:val="00371D52"/>
    <w:rsid w:val="00377205"/>
    <w:rsid w:val="003A7210"/>
    <w:rsid w:val="003D382D"/>
    <w:rsid w:val="003D7553"/>
    <w:rsid w:val="00403ECD"/>
    <w:rsid w:val="00410C23"/>
    <w:rsid w:val="00450A3E"/>
    <w:rsid w:val="004638DF"/>
    <w:rsid w:val="00472712"/>
    <w:rsid w:val="004B208F"/>
    <w:rsid w:val="004B5667"/>
    <w:rsid w:val="004C6E35"/>
    <w:rsid w:val="004E1D59"/>
    <w:rsid w:val="004F6062"/>
    <w:rsid w:val="00516EBF"/>
    <w:rsid w:val="00524509"/>
    <w:rsid w:val="00525C90"/>
    <w:rsid w:val="00553D40"/>
    <w:rsid w:val="00580E21"/>
    <w:rsid w:val="005A0D3E"/>
    <w:rsid w:val="005A0E36"/>
    <w:rsid w:val="00641B51"/>
    <w:rsid w:val="00655855"/>
    <w:rsid w:val="00672A2B"/>
    <w:rsid w:val="00690B27"/>
    <w:rsid w:val="006C6371"/>
    <w:rsid w:val="006E7F8F"/>
    <w:rsid w:val="0072495F"/>
    <w:rsid w:val="00726110"/>
    <w:rsid w:val="00767D31"/>
    <w:rsid w:val="00767EB8"/>
    <w:rsid w:val="007960BC"/>
    <w:rsid w:val="007D0DE7"/>
    <w:rsid w:val="007D5079"/>
    <w:rsid w:val="007E18C7"/>
    <w:rsid w:val="007F103C"/>
    <w:rsid w:val="00813731"/>
    <w:rsid w:val="0083090B"/>
    <w:rsid w:val="00831B86"/>
    <w:rsid w:val="008463AB"/>
    <w:rsid w:val="00871248"/>
    <w:rsid w:val="008907B0"/>
    <w:rsid w:val="008935FC"/>
    <w:rsid w:val="00893A87"/>
    <w:rsid w:val="0089702D"/>
    <w:rsid w:val="008B364B"/>
    <w:rsid w:val="008D797A"/>
    <w:rsid w:val="008E28E6"/>
    <w:rsid w:val="008E7391"/>
    <w:rsid w:val="008F751D"/>
    <w:rsid w:val="00900038"/>
    <w:rsid w:val="00921BD8"/>
    <w:rsid w:val="00932052"/>
    <w:rsid w:val="00961D58"/>
    <w:rsid w:val="009810B4"/>
    <w:rsid w:val="009C2DA1"/>
    <w:rsid w:val="009D3E5C"/>
    <w:rsid w:val="009F25DB"/>
    <w:rsid w:val="00A4106D"/>
    <w:rsid w:val="00A52216"/>
    <w:rsid w:val="00A83322"/>
    <w:rsid w:val="00A91ED8"/>
    <w:rsid w:val="00A9653E"/>
    <w:rsid w:val="00A96A81"/>
    <w:rsid w:val="00AA1547"/>
    <w:rsid w:val="00AD4CE9"/>
    <w:rsid w:val="00AD4DE6"/>
    <w:rsid w:val="00AF104E"/>
    <w:rsid w:val="00AF76B6"/>
    <w:rsid w:val="00B12F2C"/>
    <w:rsid w:val="00B23F2B"/>
    <w:rsid w:val="00B369D8"/>
    <w:rsid w:val="00B54E3C"/>
    <w:rsid w:val="00B557D4"/>
    <w:rsid w:val="00B91803"/>
    <w:rsid w:val="00B96AEC"/>
    <w:rsid w:val="00BB4129"/>
    <w:rsid w:val="00BD6555"/>
    <w:rsid w:val="00C30AB8"/>
    <w:rsid w:val="00C56EA0"/>
    <w:rsid w:val="00C944A6"/>
    <w:rsid w:val="00CC130B"/>
    <w:rsid w:val="00CC20C0"/>
    <w:rsid w:val="00CC6C17"/>
    <w:rsid w:val="00CD1DC5"/>
    <w:rsid w:val="00D12367"/>
    <w:rsid w:val="00D3012A"/>
    <w:rsid w:val="00D84C3C"/>
    <w:rsid w:val="00D96E29"/>
    <w:rsid w:val="00DB76D3"/>
    <w:rsid w:val="00DE0D3A"/>
    <w:rsid w:val="00DE4936"/>
    <w:rsid w:val="00DE6FDF"/>
    <w:rsid w:val="00E2240C"/>
    <w:rsid w:val="00E2246C"/>
    <w:rsid w:val="00E423EA"/>
    <w:rsid w:val="00E74913"/>
    <w:rsid w:val="00E97921"/>
    <w:rsid w:val="00EB538F"/>
    <w:rsid w:val="00EF7F38"/>
    <w:rsid w:val="00F04552"/>
    <w:rsid w:val="00F11F6D"/>
    <w:rsid w:val="00F30F59"/>
    <w:rsid w:val="00F55DF9"/>
    <w:rsid w:val="00F90042"/>
    <w:rsid w:val="00F93DCA"/>
    <w:rsid w:val="00FA0B38"/>
    <w:rsid w:val="00FC2D1F"/>
    <w:rsid w:val="00FC4B0E"/>
    <w:rsid w:val="00FE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28B68-7F32-4F45-8E1A-85046D28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EBF"/>
    <w:pPr>
      <w:ind w:left="720"/>
      <w:contextualSpacing/>
    </w:pPr>
  </w:style>
  <w:style w:type="paragraph" w:styleId="Sinespaciado">
    <w:name w:val="No Spacing"/>
    <w:uiPriority w:val="1"/>
    <w:qFormat/>
    <w:rsid w:val="005A0D3E"/>
    <w:pPr>
      <w:spacing w:after="0" w:line="240" w:lineRule="auto"/>
    </w:pPr>
  </w:style>
  <w:style w:type="paragraph" w:styleId="Textodeglobo">
    <w:name w:val="Balloon Text"/>
    <w:basedOn w:val="Normal"/>
    <w:link w:val="TextodegloboCar"/>
    <w:uiPriority w:val="99"/>
    <w:semiHidden/>
    <w:unhideWhenUsed/>
    <w:rsid w:val="00525C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90"/>
    <w:rPr>
      <w:rFonts w:ascii="Tahoma" w:hAnsi="Tahoma" w:cs="Tahoma"/>
      <w:sz w:val="16"/>
      <w:szCs w:val="16"/>
    </w:rPr>
  </w:style>
  <w:style w:type="paragraph" w:styleId="Encabezado">
    <w:name w:val="header"/>
    <w:basedOn w:val="Normal"/>
    <w:link w:val="EncabezadoCar"/>
    <w:uiPriority w:val="99"/>
    <w:unhideWhenUsed/>
    <w:rsid w:val="00AF7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6B6"/>
  </w:style>
  <w:style w:type="paragraph" w:styleId="Piedepgina">
    <w:name w:val="footer"/>
    <w:basedOn w:val="Normal"/>
    <w:link w:val="PiedepginaCar"/>
    <w:uiPriority w:val="99"/>
    <w:unhideWhenUsed/>
    <w:rsid w:val="00AF7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6B6"/>
  </w:style>
  <w:style w:type="character" w:styleId="Hipervnculo">
    <w:name w:val="Hyperlink"/>
    <w:basedOn w:val="Fuentedeprrafopredeter"/>
    <w:uiPriority w:val="99"/>
    <w:unhideWhenUsed/>
    <w:rsid w:val="0003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D451-004C-4645-99F7-9705BEEC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1</Pages>
  <Words>718</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Transparencia</dc:creator>
  <cp:lastModifiedBy>Trans</cp:lastModifiedBy>
  <cp:revision>69</cp:revision>
  <cp:lastPrinted>2018-01-15T20:40:00Z</cp:lastPrinted>
  <dcterms:created xsi:type="dcterms:W3CDTF">2017-01-23T19:28:00Z</dcterms:created>
  <dcterms:modified xsi:type="dcterms:W3CDTF">2018-01-15T21:27:00Z</dcterms:modified>
</cp:coreProperties>
</file>